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2AD0E" w14:textId="70A15AD8" w:rsidR="0019544D" w:rsidRDefault="0019544D" w:rsidP="0019544D">
      <w:pPr>
        <w:jc w:val="right"/>
        <w:rPr>
          <w:b/>
          <w:bCs/>
          <w:color w:val="000000" w:themeColor="text1"/>
          <w:sz w:val="32"/>
          <w:szCs w:val="80"/>
          <w:highlight w:val="lightGray"/>
        </w:rPr>
      </w:pPr>
      <w:r>
        <w:rPr>
          <w:noProof/>
        </w:rPr>
        <w:drawing>
          <wp:inline distT="0" distB="0" distL="0" distR="0" wp14:anchorId="7926F83E" wp14:editId="670E5264">
            <wp:extent cx="2493010" cy="530225"/>
            <wp:effectExtent l="0" t="0" r="2540" b="3175"/>
            <wp:docPr id="3" name="Рисунок 2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5302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5E45447B" w14:textId="1F7F6FA7" w:rsidR="009E57BF" w:rsidRPr="00787832" w:rsidRDefault="000708AB" w:rsidP="00787832">
      <w:pPr>
        <w:jc w:val="center"/>
        <w:rPr>
          <w:b/>
          <w:color w:val="000000" w:themeColor="text1"/>
          <w:sz w:val="10"/>
        </w:rPr>
        <w:sectPr w:rsidR="009E57BF" w:rsidRPr="00787832" w:rsidSect="0019544D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87832">
        <w:rPr>
          <w:b/>
          <w:bCs/>
          <w:color w:val="000000" w:themeColor="text1"/>
          <w:sz w:val="32"/>
          <w:szCs w:val="80"/>
        </w:rPr>
        <w:t>Груз, не принимаемы</w:t>
      </w:r>
      <w:r w:rsidR="009A062D" w:rsidRPr="00787832">
        <w:rPr>
          <w:b/>
          <w:bCs/>
          <w:color w:val="000000" w:themeColor="text1"/>
          <w:sz w:val="32"/>
          <w:szCs w:val="80"/>
        </w:rPr>
        <w:t>й</w:t>
      </w:r>
      <w:r w:rsidRPr="00787832">
        <w:rPr>
          <w:b/>
          <w:bCs/>
          <w:color w:val="000000" w:themeColor="text1"/>
          <w:sz w:val="32"/>
          <w:szCs w:val="80"/>
        </w:rPr>
        <w:t xml:space="preserve"> к перевозке и хранению</w:t>
      </w:r>
      <w:bookmarkStart w:id="0" w:name="_GoBack"/>
      <w:bookmarkEnd w:id="0"/>
    </w:p>
    <w:p w14:paraId="60F2E1AF" w14:textId="512D9F4E" w:rsidR="0048344C" w:rsidRDefault="009E57BF">
      <w:r>
        <w:rPr>
          <w:noProof/>
        </w:rPr>
        <w:drawing>
          <wp:inline distT="0" distB="0" distL="0" distR="0" wp14:anchorId="67880392" wp14:editId="67FDE62E">
            <wp:extent cx="160020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24A89" w14:textId="28C6F698" w:rsidR="005B5C59" w:rsidRDefault="009E57BF" w:rsidP="009F3AF5">
      <w:pPr>
        <w:jc w:val="center"/>
      </w:pPr>
      <w:r w:rsidRPr="009F3AF5">
        <w:rPr>
          <w:sz w:val="18"/>
          <w:szCs w:val="18"/>
        </w:rPr>
        <w:t>Скоропортящиеся продукты питания</w:t>
      </w:r>
      <w:r w:rsidR="005B5C59">
        <w:br w:type="column"/>
      </w:r>
      <w:r w:rsidR="005B5C59">
        <w:rPr>
          <w:noProof/>
        </w:rPr>
        <w:drawing>
          <wp:inline distT="0" distB="0" distL="0" distR="0" wp14:anchorId="2EF2C17A" wp14:editId="31F540E2">
            <wp:extent cx="1704975" cy="1428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EC8C" w14:textId="4E390B1B" w:rsidR="005B5C59" w:rsidRDefault="005B5C59" w:rsidP="009F3AF5">
      <w:pPr>
        <w:jc w:val="center"/>
      </w:pPr>
      <w:r w:rsidRPr="009F3AF5">
        <w:rPr>
          <w:sz w:val="18"/>
          <w:szCs w:val="18"/>
        </w:rPr>
        <w:t>Алкоголь и табачная продукция, не имеющая акцизных марок</w:t>
      </w:r>
      <w:r>
        <w:br w:type="column"/>
      </w:r>
      <w:r>
        <w:rPr>
          <w:noProof/>
        </w:rPr>
        <w:drawing>
          <wp:inline distT="0" distB="0" distL="0" distR="0" wp14:anchorId="7D6BF308" wp14:editId="07A58127">
            <wp:extent cx="1440000" cy="1440000"/>
            <wp:effectExtent l="0" t="0" r="825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187988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6FC4" w14:textId="58104066" w:rsidR="005B5C59" w:rsidRDefault="005B5C59" w:rsidP="009F3AF5">
      <w:pPr>
        <w:jc w:val="center"/>
      </w:pPr>
      <w:r w:rsidRPr="009F3AF5">
        <w:rPr>
          <w:sz w:val="18"/>
          <w:szCs w:val="18"/>
        </w:rPr>
        <w:t>Предметы искусства и антиквариат</w:t>
      </w:r>
      <w:r>
        <w:br w:type="column"/>
      </w:r>
      <w:r>
        <w:rPr>
          <w:noProof/>
        </w:rPr>
        <w:drawing>
          <wp:inline distT="0" distB="0" distL="0" distR="0" wp14:anchorId="0E5C6DFA" wp14:editId="0863FADB">
            <wp:extent cx="1440000" cy="1440000"/>
            <wp:effectExtent l="0" t="0" r="825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2059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CF3D" w14:textId="77777777" w:rsidR="009F3AF5" w:rsidRPr="009F3AF5" w:rsidRDefault="009F3AF5" w:rsidP="009F3AF5">
      <w:pPr>
        <w:jc w:val="center"/>
        <w:rPr>
          <w:sz w:val="18"/>
          <w:szCs w:val="18"/>
        </w:rPr>
        <w:sectPr w:rsidR="009F3AF5" w:rsidRPr="009F3AF5" w:rsidSect="005B5C59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 w:rsidRPr="009F3AF5">
        <w:rPr>
          <w:sz w:val="18"/>
          <w:szCs w:val="18"/>
        </w:rPr>
        <w:t>Растения</w:t>
      </w:r>
    </w:p>
    <w:p w14:paraId="5A2939B0" w14:textId="3D55B6CB" w:rsidR="009F3AF5" w:rsidRDefault="009F3AF5" w:rsidP="009F3AF5">
      <w:r>
        <w:rPr>
          <w:noProof/>
        </w:rPr>
        <w:drawing>
          <wp:inline distT="0" distB="0" distL="0" distR="0" wp14:anchorId="205C7658" wp14:editId="141D265F">
            <wp:extent cx="1323340" cy="101409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27100" w14:textId="180E789E" w:rsidR="009F3AF5" w:rsidRDefault="009F3AF5" w:rsidP="009F3AF5">
      <w:pPr>
        <w:jc w:val="center"/>
      </w:pPr>
      <w:r w:rsidRPr="009F3AF5">
        <w:rPr>
          <w:sz w:val="18"/>
          <w:szCs w:val="18"/>
        </w:rPr>
        <w:t>Драгоценные металлы и камни</w:t>
      </w:r>
      <w:r>
        <w:br w:type="column"/>
      </w:r>
      <w:r>
        <w:rPr>
          <w:noProof/>
        </w:rPr>
        <w:drawing>
          <wp:inline distT="0" distB="0" distL="0" distR="0" wp14:anchorId="454696F9" wp14:editId="40DA76DB">
            <wp:extent cx="1323340" cy="1057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5FCB1" w14:textId="4E197FF1" w:rsidR="009F3AF5" w:rsidRDefault="009F3AF5" w:rsidP="009F3AF5">
      <w:pPr>
        <w:jc w:val="center"/>
      </w:pPr>
      <w:r w:rsidRPr="009F3AF5">
        <w:rPr>
          <w:sz w:val="18"/>
          <w:szCs w:val="18"/>
        </w:rPr>
        <w:t>Человеческие останки и прах, а также останки животных</w:t>
      </w:r>
      <w:r>
        <w:br w:type="column"/>
      </w:r>
      <w:r>
        <w:rPr>
          <w:noProof/>
        </w:rPr>
        <w:drawing>
          <wp:inline distT="0" distB="0" distL="0" distR="0" wp14:anchorId="58EA93D7" wp14:editId="04550E7D">
            <wp:extent cx="1323340" cy="121983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E12AC" w14:textId="1C6BD31E" w:rsidR="009F3AF5" w:rsidRDefault="009F3AF5" w:rsidP="009F3AF5">
      <w:pPr>
        <w:jc w:val="center"/>
      </w:pPr>
      <w:r w:rsidRPr="009F3AF5">
        <w:rPr>
          <w:sz w:val="18"/>
          <w:szCs w:val="18"/>
        </w:rPr>
        <w:t>Животные</w:t>
      </w:r>
      <w:r>
        <w:br w:type="column"/>
      </w:r>
      <w:r>
        <w:rPr>
          <w:noProof/>
        </w:rPr>
        <w:drawing>
          <wp:inline distT="0" distB="0" distL="0" distR="0" wp14:anchorId="20A97E43" wp14:editId="4DA70B5D">
            <wp:extent cx="1323340" cy="1141095"/>
            <wp:effectExtent l="0" t="0" r="0" b="190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92F5" w14:textId="77777777" w:rsidR="009F3AF5" w:rsidRDefault="009F3AF5" w:rsidP="009F3AF5">
      <w:pPr>
        <w:jc w:val="center"/>
        <w:rPr>
          <w:sz w:val="18"/>
          <w:szCs w:val="18"/>
        </w:rPr>
        <w:sectPr w:rsidR="009F3AF5" w:rsidSect="009F3AF5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 w:rsidRPr="009F3AF5">
        <w:rPr>
          <w:sz w:val="18"/>
          <w:szCs w:val="18"/>
        </w:rPr>
        <w:t>Самовоспламеняющиеся вещества и жидкости</w:t>
      </w:r>
    </w:p>
    <w:p w14:paraId="6F8EE1B0" w14:textId="165A648A" w:rsidR="009F3AF5" w:rsidRDefault="009F3AF5" w:rsidP="009F3AF5">
      <w:pPr>
        <w:rPr>
          <w:sz w:val="18"/>
          <w:szCs w:val="18"/>
        </w:rPr>
      </w:pPr>
      <w:r>
        <w:rPr>
          <w:noProof/>
        </w:rPr>
        <w:drawing>
          <wp:inline distT="0" distB="0" distL="0" distR="0" wp14:anchorId="6389D963" wp14:editId="356FA003">
            <wp:extent cx="1323340" cy="10515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FC69F" w14:textId="28387C5A" w:rsidR="009F3AF5" w:rsidRDefault="009F3AF5" w:rsidP="009F3AF5">
      <w:pPr>
        <w:jc w:val="center"/>
        <w:rPr>
          <w:sz w:val="18"/>
          <w:szCs w:val="18"/>
        </w:rPr>
      </w:pPr>
      <w:r>
        <w:rPr>
          <w:sz w:val="18"/>
          <w:szCs w:val="18"/>
        </w:rPr>
        <w:t>Радиоактивные вещества</w:t>
      </w:r>
      <w:r>
        <w:rPr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5E53C843" wp14:editId="6CDE538F">
            <wp:extent cx="1323340" cy="99250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755A6" w14:textId="2482C789" w:rsidR="009F3AF5" w:rsidRDefault="009F3AF5" w:rsidP="009F3AF5">
      <w:pPr>
        <w:jc w:val="center"/>
        <w:rPr>
          <w:sz w:val="18"/>
          <w:szCs w:val="18"/>
        </w:rPr>
      </w:pPr>
      <w:r>
        <w:rPr>
          <w:sz w:val="18"/>
          <w:szCs w:val="18"/>
        </w:rPr>
        <w:t>Наркотические вещества</w:t>
      </w:r>
      <w:r>
        <w:rPr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4501D3A4" wp14:editId="65165333">
            <wp:extent cx="1323340" cy="1100455"/>
            <wp:effectExtent l="0" t="0" r="0" b="444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D9DD9" w14:textId="1C463158" w:rsidR="009F3AF5" w:rsidRDefault="009F3AF5" w:rsidP="009F3AF5">
      <w:pPr>
        <w:jc w:val="center"/>
        <w:rPr>
          <w:sz w:val="18"/>
          <w:szCs w:val="18"/>
        </w:rPr>
      </w:pPr>
      <w:r>
        <w:rPr>
          <w:sz w:val="18"/>
          <w:szCs w:val="18"/>
        </w:rPr>
        <w:t>Материалы порнографического содержания</w:t>
      </w:r>
      <w:r>
        <w:rPr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591B2D7E" wp14:editId="74B9F057">
            <wp:extent cx="1323340" cy="987425"/>
            <wp:effectExtent l="0" t="0" r="0" b="317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D5D88" w14:textId="77777777" w:rsidR="009F3AF5" w:rsidRDefault="009F3AF5" w:rsidP="009F3AF5">
      <w:pPr>
        <w:jc w:val="center"/>
        <w:rPr>
          <w:sz w:val="18"/>
          <w:szCs w:val="18"/>
        </w:rPr>
        <w:sectPr w:rsidR="009F3AF5" w:rsidSect="009F3AF5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  <w:r>
        <w:rPr>
          <w:sz w:val="18"/>
          <w:szCs w:val="18"/>
        </w:rPr>
        <w:t>Оружие и боеприпасы</w:t>
      </w:r>
    </w:p>
    <w:p w14:paraId="42E24F00" w14:textId="77777777" w:rsidR="009F3AF5" w:rsidRDefault="009F3AF5" w:rsidP="009F3AF5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65DE9287" wp14:editId="26A82D7F">
            <wp:extent cx="1609725" cy="13335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FBAA2" w14:textId="0E74A956" w:rsidR="009F3AF5" w:rsidRDefault="009F3AF5" w:rsidP="009F3AF5">
      <w:pPr>
        <w:jc w:val="center"/>
        <w:rPr>
          <w:sz w:val="18"/>
          <w:szCs w:val="18"/>
        </w:rPr>
      </w:pPr>
      <w:r>
        <w:rPr>
          <w:sz w:val="18"/>
          <w:szCs w:val="18"/>
        </w:rPr>
        <w:t>Денежные средства и банковские карты</w:t>
      </w:r>
      <w:r>
        <w:rPr>
          <w:sz w:val="18"/>
          <w:szCs w:val="18"/>
        </w:rPr>
        <w:br w:type="column"/>
      </w:r>
      <w:r>
        <w:rPr>
          <w:noProof/>
        </w:rPr>
        <w:drawing>
          <wp:inline distT="0" distB="0" distL="0" distR="0" wp14:anchorId="1F784A08" wp14:editId="64BCD1F9">
            <wp:extent cx="1447800" cy="12954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19DFD" w14:textId="3584C082" w:rsidR="009F3AF5" w:rsidRDefault="009F3AF5" w:rsidP="009F3AF5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Химические вещества, вызывающие ожоги,</w:t>
      </w:r>
    </w:p>
    <w:p w14:paraId="352BF108" w14:textId="77777777" w:rsidR="00787832" w:rsidRDefault="009F3AF5" w:rsidP="009F3AF5">
      <w:pPr>
        <w:jc w:val="center"/>
        <w:rPr>
          <w:sz w:val="18"/>
          <w:szCs w:val="18"/>
        </w:rPr>
        <w:sectPr w:rsidR="00787832" w:rsidSect="009F3AF5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>
        <w:rPr>
          <w:sz w:val="18"/>
          <w:szCs w:val="18"/>
        </w:rPr>
        <w:t>кроме бытовой химии</w:t>
      </w:r>
    </w:p>
    <w:p w14:paraId="2DAAF5F0" w14:textId="77777777" w:rsidR="00787832" w:rsidRDefault="00787832" w:rsidP="00787832">
      <w:pPr>
        <w:jc w:val="right"/>
      </w:pPr>
    </w:p>
    <w:p w14:paraId="171951A9" w14:textId="77777777" w:rsidR="00787832" w:rsidRDefault="00787832" w:rsidP="00787832">
      <w:pPr>
        <w:jc w:val="right"/>
      </w:pPr>
    </w:p>
    <w:p w14:paraId="5E95EEEF" w14:textId="77777777" w:rsidR="00787832" w:rsidRDefault="00787832" w:rsidP="00787832">
      <w:pPr>
        <w:jc w:val="right"/>
      </w:pPr>
    </w:p>
    <w:p w14:paraId="3A461773" w14:textId="415E6D5A" w:rsidR="00787832" w:rsidRDefault="00787832" w:rsidP="00787832">
      <w:pPr>
        <w:jc w:val="right"/>
      </w:pPr>
      <w:r>
        <w:rPr>
          <w:noProof/>
        </w:rPr>
        <w:lastRenderedPageBreak/>
        <w:drawing>
          <wp:inline distT="0" distB="0" distL="0" distR="0" wp14:anchorId="5AB345BF" wp14:editId="2A87891A">
            <wp:extent cx="2493065" cy="530313"/>
            <wp:effectExtent l="0" t="0" r="2540" b="3175"/>
            <wp:docPr id="2" name="Рисунок 2" descr="https://avatars.mds.yandex.net/get-altay/239474/2a0000015e613301227c19dd4210d6740954/ori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avatars.mds.yandex.net/get-altay/239474/2a0000015e613301227c19dd4210d6740954/ori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65" cy="53031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DFE787C" w14:textId="77777777" w:rsidR="00787832" w:rsidRDefault="00787832" w:rsidP="00787832">
      <w:pPr>
        <w:spacing w:after="0"/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Лист ознакомления сотрудников ОСП ____________________ с инструкцией</w:t>
      </w:r>
    </w:p>
    <w:p w14:paraId="1661017E" w14:textId="238B3EF4" w:rsidR="00787832" w:rsidRDefault="00787832" w:rsidP="00787832">
      <w:pPr>
        <w:jc w:val="center"/>
        <w:rPr>
          <w:b/>
          <w:bCs/>
          <w:sz w:val="28"/>
          <w:szCs w:val="28"/>
        </w:rPr>
      </w:pPr>
      <w:r w:rsidRPr="00F42381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Груз, не принимаемый к перевозке и хранению</w:t>
      </w:r>
      <w:r w:rsidRPr="00F42381">
        <w:rPr>
          <w:b/>
          <w:bCs/>
          <w:sz w:val="28"/>
          <w:szCs w:val="28"/>
        </w:rPr>
        <w:t>»</w:t>
      </w:r>
    </w:p>
    <w:tbl>
      <w:tblPr>
        <w:tblStyle w:val="a3"/>
        <w:tblW w:w="10490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3402"/>
        <w:gridCol w:w="1701"/>
      </w:tblGrid>
      <w:tr w:rsidR="00787832" w14:paraId="0B00F92B" w14:textId="77777777" w:rsidTr="00FD5254">
        <w:tc>
          <w:tcPr>
            <w:tcW w:w="1134" w:type="dxa"/>
          </w:tcPr>
          <w:p w14:paraId="22830D73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№ п. п.</w:t>
            </w:r>
          </w:p>
        </w:tc>
        <w:tc>
          <w:tcPr>
            <w:tcW w:w="1701" w:type="dxa"/>
          </w:tcPr>
          <w:p w14:paraId="18A7C3FB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7716276E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27F3B075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4AC537F8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787832" w14:paraId="6EFB51B1" w14:textId="77777777" w:rsidTr="00FD5254">
        <w:tc>
          <w:tcPr>
            <w:tcW w:w="1134" w:type="dxa"/>
          </w:tcPr>
          <w:p w14:paraId="3F639274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F64FF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65CEA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B5D16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2F5C7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1F628C1" w14:textId="77777777" w:rsidTr="00FD5254">
        <w:tc>
          <w:tcPr>
            <w:tcW w:w="1134" w:type="dxa"/>
          </w:tcPr>
          <w:p w14:paraId="3A79D4E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EAA25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6416A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C55C6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77D36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0C1635A" w14:textId="77777777" w:rsidTr="00FD5254">
        <w:tc>
          <w:tcPr>
            <w:tcW w:w="1134" w:type="dxa"/>
          </w:tcPr>
          <w:p w14:paraId="6B86442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F0CC4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D8B5D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C536A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CF537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D913AE6" w14:textId="77777777" w:rsidTr="00FD5254">
        <w:tc>
          <w:tcPr>
            <w:tcW w:w="1134" w:type="dxa"/>
          </w:tcPr>
          <w:p w14:paraId="460D683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63A47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8A9B36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53B95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FA8A1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11E5F0FB" w14:textId="77777777" w:rsidTr="00FD5254">
        <w:tc>
          <w:tcPr>
            <w:tcW w:w="1134" w:type="dxa"/>
          </w:tcPr>
          <w:p w14:paraId="378D648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56096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B45C8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4EC79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4CB5C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55990B5" w14:textId="77777777" w:rsidTr="00FD5254">
        <w:tc>
          <w:tcPr>
            <w:tcW w:w="1134" w:type="dxa"/>
          </w:tcPr>
          <w:p w14:paraId="3D5A795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ECF1B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02CD4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18A130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08E58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6D685D7" w14:textId="77777777" w:rsidTr="00FD5254">
        <w:tc>
          <w:tcPr>
            <w:tcW w:w="1134" w:type="dxa"/>
          </w:tcPr>
          <w:p w14:paraId="1811397C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7D719B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019EB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3330FF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F8AB7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B72331B" w14:textId="77777777" w:rsidTr="00FD5254">
        <w:tc>
          <w:tcPr>
            <w:tcW w:w="1134" w:type="dxa"/>
          </w:tcPr>
          <w:p w14:paraId="0ED956E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E6E46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D54E7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830C9A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601D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1FA9240" w14:textId="77777777" w:rsidTr="00FD5254">
        <w:tc>
          <w:tcPr>
            <w:tcW w:w="1134" w:type="dxa"/>
          </w:tcPr>
          <w:p w14:paraId="171F7903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7238A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F3A92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BADBC4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D9C1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A465F35" w14:textId="77777777" w:rsidTr="00FD5254">
        <w:tc>
          <w:tcPr>
            <w:tcW w:w="1134" w:type="dxa"/>
          </w:tcPr>
          <w:p w14:paraId="04C95DF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25C55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105C7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EB7D87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7E62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352F88D" w14:textId="77777777" w:rsidTr="00FD5254">
        <w:tc>
          <w:tcPr>
            <w:tcW w:w="1134" w:type="dxa"/>
          </w:tcPr>
          <w:p w14:paraId="38BF4EB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3ABF5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CBE4D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F1703B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F5733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FBCAF83" w14:textId="77777777" w:rsidTr="00FD5254">
        <w:tc>
          <w:tcPr>
            <w:tcW w:w="1134" w:type="dxa"/>
          </w:tcPr>
          <w:p w14:paraId="311609B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7ECEA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CAA01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6CF19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7C25A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6212049" w14:textId="77777777" w:rsidTr="00FD5254">
        <w:tc>
          <w:tcPr>
            <w:tcW w:w="1134" w:type="dxa"/>
          </w:tcPr>
          <w:p w14:paraId="74A6117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A3E5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360CD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972BE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E7D408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0F548CA" w14:textId="77777777" w:rsidTr="00FD5254">
        <w:tc>
          <w:tcPr>
            <w:tcW w:w="1134" w:type="dxa"/>
          </w:tcPr>
          <w:p w14:paraId="5FE04EA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358CF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06CEF9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2F446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5EE14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688F67F" w14:textId="77777777" w:rsidTr="00FD5254">
        <w:tc>
          <w:tcPr>
            <w:tcW w:w="1134" w:type="dxa"/>
          </w:tcPr>
          <w:p w14:paraId="0CF67216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835D7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A606F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65C59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59EA9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EDE80FE" w14:textId="77777777" w:rsidTr="00FD5254">
        <w:tc>
          <w:tcPr>
            <w:tcW w:w="1134" w:type="dxa"/>
          </w:tcPr>
          <w:p w14:paraId="2F6551F6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060C7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189FE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7BBFC2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C5085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70A13FF" w14:textId="77777777" w:rsidTr="00FD5254">
        <w:tc>
          <w:tcPr>
            <w:tcW w:w="1134" w:type="dxa"/>
          </w:tcPr>
          <w:p w14:paraId="69078CBA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AEB08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B7400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1F1DB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C4980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9051A20" w14:textId="77777777" w:rsidTr="00FD5254">
        <w:tc>
          <w:tcPr>
            <w:tcW w:w="1134" w:type="dxa"/>
          </w:tcPr>
          <w:p w14:paraId="18ADFF5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29A76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085C2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C5464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925C50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03AA04C" w14:textId="77777777" w:rsidTr="00FD5254">
        <w:tc>
          <w:tcPr>
            <w:tcW w:w="1134" w:type="dxa"/>
          </w:tcPr>
          <w:p w14:paraId="33C8236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020D5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C698E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2E5792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661B8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C07DDFF" w14:textId="77777777" w:rsidTr="00FD5254">
        <w:tc>
          <w:tcPr>
            <w:tcW w:w="1134" w:type="dxa"/>
          </w:tcPr>
          <w:p w14:paraId="44245B6D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D439F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BFA81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A1716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87279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66C5A8E" w14:textId="77777777" w:rsidTr="00FD5254">
        <w:tc>
          <w:tcPr>
            <w:tcW w:w="1134" w:type="dxa"/>
          </w:tcPr>
          <w:p w14:paraId="14DC544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9B17E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F1553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85EACF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F64D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9A58566" w14:textId="77777777" w:rsidTr="00FD5254">
        <w:tc>
          <w:tcPr>
            <w:tcW w:w="1134" w:type="dxa"/>
          </w:tcPr>
          <w:p w14:paraId="45DADA3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F3627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16AA8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98072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58544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7AF24C1" w14:textId="77777777" w:rsidTr="00FD5254">
        <w:tc>
          <w:tcPr>
            <w:tcW w:w="1134" w:type="dxa"/>
          </w:tcPr>
          <w:p w14:paraId="3DFB8BF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34A05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F8639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310F84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D12DCD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CF544E3" w14:textId="77777777" w:rsidTr="00FD5254">
        <w:tc>
          <w:tcPr>
            <w:tcW w:w="1134" w:type="dxa"/>
          </w:tcPr>
          <w:p w14:paraId="1521FB9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BDDD3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5DD8A5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11C86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42279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17310F13" w14:textId="77777777" w:rsidTr="00FD5254">
        <w:tc>
          <w:tcPr>
            <w:tcW w:w="1134" w:type="dxa"/>
          </w:tcPr>
          <w:p w14:paraId="4860966D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C77A4E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FDC21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0C424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5767A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8FFFB05" w14:textId="77777777" w:rsidTr="00FD5254">
        <w:tc>
          <w:tcPr>
            <w:tcW w:w="1134" w:type="dxa"/>
          </w:tcPr>
          <w:p w14:paraId="501BFA5B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60669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4BF65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3702E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77763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1A6A9479" w14:textId="77777777" w:rsidTr="00FD5254">
        <w:tc>
          <w:tcPr>
            <w:tcW w:w="1134" w:type="dxa"/>
          </w:tcPr>
          <w:p w14:paraId="6F4DC82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03879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0763B9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DA155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713E2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8C73EEA" w14:textId="77777777" w:rsidTr="00FD5254">
        <w:tc>
          <w:tcPr>
            <w:tcW w:w="1134" w:type="dxa"/>
          </w:tcPr>
          <w:p w14:paraId="05CE96D0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7C6D8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827DD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22FBA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DC97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4161C4A" w14:textId="77777777" w:rsidTr="00FD5254">
        <w:tc>
          <w:tcPr>
            <w:tcW w:w="1134" w:type="dxa"/>
          </w:tcPr>
          <w:p w14:paraId="5EC5589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E3B06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0F357A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77762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FC2B4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A47C5FB" w14:textId="77777777" w:rsidTr="00FD5254">
        <w:tc>
          <w:tcPr>
            <w:tcW w:w="1134" w:type="dxa"/>
          </w:tcPr>
          <w:p w14:paraId="1F480B57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E7D4E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DDEB87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58A42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9F031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3DFF94B" w14:textId="77777777" w:rsidTr="00FD5254">
        <w:tc>
          <w:tcPr>
            <w:tcW w:w="1134" w:type="dxa"/>
          </w:tcPr>
          <w:p w14:paraId="1E8302A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08A92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4E7F7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47C851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0BB30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617DCD5" w14:textId="77777777" w:rsidTr="00FD5254">
        <w:tc>
          <w:tcPr>
            <w:tcW w:w="1134" w:type="dxa"/>
          </w:tcPr>
          <w:p w14:paraId="726BA5DC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C6CD4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BCF27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AF378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F2A7B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6D57F4F" w14:textId="77777777" w:rsidTr="00FD5254">
        <w:tc>
          <w:tcPr>
            <w:tcW w:w="1134" w:type="dxa"/>
          </w:tcPr>
          <w:p w14:paraId="3C7FC5AD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CCF3FB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CBF5F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A8F90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967312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16A152F8" w14:textId="77777777" w:rsidTr="00FD5254">
        <w:tc>
          <w:tcPr>
            <w:tcW w:w="1134" w:type="dxa"/>
          </w:tcPr>
          <w:p w14:paraId="4781C0F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D446E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AFF15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CA7B0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DDE4D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51E0D42" w14:textId="77777777" w:rsidTr="00FD5254">
        <w:tc>
          <w:tcPr>
            <w:tcW w:w="1134" w:type="dxa"/>
          </w:tcPr>
          <w:p w14:paraId="45F8AA9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FB4588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B5742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3519A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25619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:rsidRPr="00F42381" w14:paraId="1705C905" w14:textId="77777777" w:rsidTr="00FD5254">
        <w:tc>
          <w:tcPr>
            <w:tcW w:w="1134" w:type="dxa"/>
          </w:tcPr>
          <w:p w14:paraId="1CEFA5A6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lastRenderedPageBreak/>
              <w:t>№ п. п.</w:t>
            </w:r>
          </w:p>
        </w:tc>
        <w:tc>
          <w:tcPr>
            <w:tcW w:w="1701" w:type="dxa"/>
          </w:tcPr>
          <w:p w14:paraId="30B290C5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14:paraId="4D68A9A3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3402" w:type="dxa"/>
          </w:tcPr>
          <w:p w14:paraId="4340A469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1701" w:type="dxa"/>
          </w:tcPr>
          <w:p w14:paraId="21F033F4" w14:textId="77777777" w:rsidR="00787832" w:rsidRPr="00FF22D7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  <w:r w:rsidRPr="00FF22D7">
              <w:rPr>
                <w:b/>
                <w:bCs/>
                <w:sz w:val="28"/>
                <w:szCs w:val="28"/>
              </w:rPr>
              <w:t>Подпись</w:t>
            </w:r>
          </w:p>
        </w:tc>
      </w:tr>
      <w:tr w:rsidR="00787832" w14:paraId="18BD39DA" w14:textId="77777777" w:rsidTr="00FD5254">
        <w:tc>
          <w:tcPr>
            <w:tcW w:w="1134" w:type="dxa"/>
          </w:tcPr>
          <w:p w14:paraId="53FD933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04987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5ADD8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9F0A5D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17B66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C62E017" w14:textId="77777777" w:rsidTr="00FD5254">
        <w:tc>
          <w:tcPr>
            <w:tcW w:w="1134" w:type="dxa"/>
          </w:tcPr>
          <w:p w14:paraId="2E612F0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55AFF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F4BF50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0357F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52A3C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CA422EC" w14:textId="77777777" w:rsidTr="00FD5254">
        <w:tc>
          <w:tcPr>
            <w:tcW w:w="1134" w:type="dxa"/>
          </w:tcPr>
          <w:p w14:paraId="583BAC7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554B5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3751B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45E96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175EF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CE6B533" w14:textId="77777777" w:rsidTr="00FD5254">
        <w:tc>
          <w:tcPr>
            <w:tcW w:w="1134" w:type="dxa"/>
          </w:tcPr>
          <w:p w14:paraId="7FDC881C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5E9E6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F05FA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91D83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020945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BAA4F04" w14:textId="77777777" w:rsidTr="00FD5254">
        <w:tc>
          <w:tcPr>
            <w:tcW w:w="1134" w:type="dxa"/>
          </w:tcPr>
          <w:p w14:paraId="49C2543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4E6D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B9B14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D300C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D2BD0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B43E423" w14:textId="77777777" w:rsidTr="00FD5254">
        <w:tc>
          <w:tcPr>
            <w:tcW w:w="1134" w:type="dxa"/>
          </w:tcPr>
          <w:p w14:paraId="2FA6435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8732AB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3B7A5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D121B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082A1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52DE630" w14:textId="77777777" w:rsidTr="00FD5254">
        <w:tc>
          <w:tcPr>
            <w:tcW w:w="1134" w:type="dxa"/>
          </w:tcPr>
          <w:p w14:paraId="0693F18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A48CB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B76B2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29677D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7FF6D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7C2B0C9" w14:textId="77777777" w:rsidTr="00FD5254">
        <w:tc>
          <w:tcPr>
            <w:tcW w:w="1134" w:type="dxa"/>
          </w:tcPr>
          <w:p w14:paraId="4CE47383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3304BA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D2D7B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AACBD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5BE08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BD59D81" w14:textId="77777777" w:rsidTr="00FD5254">
        <w:tc>
          <w:tcPr>
            <w:tcW w:w="1134" w:type="dxa"/>
          </w:tcPr>
          <w:p w14:paraId="5304B28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420F5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53EAE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16684E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04FFC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2B2D455" w14:textId="77777777" w:rsidTr="00FD5254">
        <w:tc>
          <w:tcPr>
            <w:tcW w:w="1134" w:type="dxa"/>
          </w:tcPr>
          <w:p w14:paraId="7D0855B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CE723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000B6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C3734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2AF98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B48AF59" w14:textId="77777777" w:rsidTr="00FD5254">
        <w:tc>
          <w:tcPr>
            <w:tcW w:w="1134" w:type="dxa"/>
          </w:tcPr>
          <w:p w14:paraId="41888E2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C1833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D4DA0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BC5B9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117F2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725C5EB" w14:textId="77777777" w:rsidTr="00FD5254">
        <w:tc>
          <w:tcPr>
            <w:tcW w:w="1134" w:type="dxa"/>
          </w:tcPr>
          <w:p w14:paraId="1E7BC68C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7C9AD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4CE38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0C0849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AB353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9C51584" w14:textId="77777777" w:rsidTr="00FD5254">
        <w:tc>
          <w:tcPr>
            <w:tcW w:w="1134" w:type="dxa"/>
          </w:tcPr>
          <w:p w14:paraId="4F2685A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3E2949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6A2EE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297396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81EF4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6D159AA" w14:textId="77777777" w:rsidTr="00FD5254">
        <w:tc>
          <w:tcPr>
            <w:tcW w:w="1134" w:type="dxa"/>
          </w:tcPr>
          <w:p w14:paraId="58D72E8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221A5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592EC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648AD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2E5DC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D3D86AA" w14:textId="77777777" w:rsidTr="00FD5254">
        <w:tc>
          <w:tcPr>
            <w:tcW w:w="1134" w:type="dxa"/>
          </w:tcPr>
          <w:p w14:paraId="6869A094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42351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1FB9FB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2A88E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D27E2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D62AEEF" w14:textId="77777777" w:rsidTr="00FD5254">
        <w:tc>
          <w:tcPr>
            <w:tcW w:w="1134" w:type="dxa"/>
          </w:tcPr>
          <w:p w14:paraId="4C63F6F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5EE9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8A0068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274EC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06B53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56F3E69" w14:textId="77777777" w:rsidTr="00FD5254">
        <w:tc>
          <w:tcPr>
            <w:tcW w:w="1134" w:type="dxa"/>
          </w:tcPr>
          <w:p w14:paraId="5DDDEA4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709AE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F2665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4D88E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288CEB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B2AF289" w14:textId="77777777" w:rsidTr="00FD5254">
        <w:tc>
          <w:tcPr>
            <w:tcW w:w="1134" w:type="dxa"/>
          </w:tcPr>
          <w:p w14:paraId="57BA2C9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4E878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B1657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8E348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824F5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F574C90" w14:textId="77777777" w:rsidTr="00FD5254">
        <w:tc>
          <w:tcPr>
            <w:tcW w:w="1134" w:type="dxa"/>
          </w:tcPr>
          <w:p w14:paraId="09A72626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6F320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DE450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0AF05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B3086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5C078B28" w14:textId="77777777" w:rsidTr="00FD5254">
        <w:tc>
          <w:tcPr>
            <w:tcW w:w="1134" w:type="dxa"/>
          </w:tcPr>
          <w:p w14:paraId="4320F9AB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16E84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DA508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250F9C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8A345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07BB5F8" w14:textId="77777777" w:rsidTr="00FD5254">
        <w:tc>
          <w:tcPr>
            <w:tcW w:w="1134" w:type="dxa"/>
          </w:tcPr>
          <w:p w14:paraId="2872604A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6E4B9C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B8827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71709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F8F92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77F4CE1" w14:textId="77777777" w:rsidTr="00FD5254">
        <w:tc>
          <w:tcPr>
            <w:tcW w:w="1134" w:type="dxa"/>
          </w:tcPr>
          <w:p w14:paraId="5500D2A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9DDEF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280114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22F52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623D3C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DAF0C5C" w14:textId="77777777" w:rsidTr="00FD5254">
        <w:tc>
          <w:tcPr>
            <w:tcW w:w="1134" w:type="dxa"/>
          </w:tcPr>
          <w:p w14:paraId="69B555A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A4336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54A55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4572FE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D5872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C560102" w14:textId="77777777" w:rsidTr="00FD5254">
        <w:tc>
          <w:tcPr>
            <w:tcW w:w="1134" w:type="dxa"/>
          </w:tcPr>
          <w:p w14:paraId="0F79DE72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5777A8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96435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6A3571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12DC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C3AB770" w14:textId="77777777" w:rsidTr="00FD5254">
        <w:tc>
          <w:tcPr>
            <w:tcW w:w="1134" w:type="dxa"/>
          </w:tcPr>
          <w:p w14:paraId="3A71A223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465EEA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8189F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97520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339DD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0207BB3" w14:textId="77777777" w:rsidTr="00FD5254">
        <w:tc>
          <w:tcPr>
            <w:tcW w:w="1134" w:type="dxa"/>
          </w:tcPr>
          <w:p w14:paraId="739C3354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6A103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D84D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5DF25E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D959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BA6C491" w14:textId="77777777" w:rsidTr="00FD5254">
        <w:tc>
          <w:tcPr>
            <w:tcW w:w="1134" w:type="dxa"/>
          </w:tcPr>
          <w:p w14:paraId="3936648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BC965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DF8F7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90CE8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50179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0EEB5F2" w14:textId="77777777" w:rsidTr="00FD5254">
        <w:tc>
          <w:tcPr>
            <w:tcW w:w="1134" w:type="dxa"/>
          </w:tcPr>
          <w:p w14:paraId="57CFC31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7D4AE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B0A86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38B79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E78BE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399E579" w14:textId="77777777" w:rsidTr="00FD5254">
        <w:tc>
          <w:tcPr>
            <w:tcW w:w="1134" w:type="dxa"/>
          </w:tcPr>
          <w:p w14:paraId="50C6D204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673B9C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AA9DFF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7C1AF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23AC6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23544E6" w14:textId="77777777" w:rsidTr="00FD5254">
        <w:tc>
          <w:tcPr>
            <w:tcW w:w="1134" w:type="dxa"/>
          </w:tcPr>
          <w:p w14:paraId="72054F09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0B6131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06445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F77F32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B6FDD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4DE56C38" w14:textId="77777777" w:rsidTr="00FD5254">
        <w:tc>
          <w:tcPr>
            <w:tcW w:w="1134" w:type="dxa"/>
          </w:tcPr>
          <w:p w14:paraId="40A107F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CBA80F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F26A7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EAE58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74D39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9214CBD" w14:textId="77777777" w:rsidTr="00FD5254">
        <w:tc>
          <w:tcPr>
            <w:tcW w:w="1134" w:type="dxa"/>
          </w:tcPr>
          <w:p w14:paraId="7575748F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05987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B6290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51B72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ED494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7E22A30B" w14:textId="77777777" w:rsidTr="00FD5254">
        <w:tc>
          <w:tcPr>
            <w:tcW w:w="1134" w:type="dxa"/>
          </w:tcPr>
          <w:p w14:paraId="7D89B29E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964DF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38B173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FC6AA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93AB6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431EEE6" w14:textId="77777777" w:rsidTr="00FD5254">
        <w:tc>
          <w:tcPr>
            <w:tcW w:w="1134" w:type="dxa"/>
          </w:tcPr>
          <w:p w14:paraId="11D5D20A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E7729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24FEF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558B2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C8B0C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E48DC5F" w14:textId="77777777" w:rsidTr="00FD5254">
        <w:tc>
          <w:tcPr>
            <w:tcW w:w="1134" w:type="dxa"/>
          </w:tcPr>
          <w:p w14:paraId="2AA6C11A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A4ACA3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023CED5D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6AB78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10102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69BAD79F" w14:textId="77777777" w:rsidTr="00FD5254">
        <w:tc>
          <w:tcPr>
            <w:tcW w:w="1134" w:type="dxa"/>
          </w:tcPr>
          <w:p w14:paraId="0C3AFC83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5D274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6A97941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18278B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B1D16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281AF19D" w14:textId="77777777" w:rsidTr="00FD5254">
        <w:tc>
          <w:tcPr>
            <w:tcW w:w="1134" w:type="dxa"/>
          </w:tcPr>
          <w:p w14:paraId="3FEED6FD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BA74C9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1F2AC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2AB99D8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DD914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6989C9A" w14:textId="77777777" w:rsidTr="00FD5254">
        <w:tc>
          <w:tcPr>
            <w:tcW w:w="1134" w:type="dxa"/>
          </w:tcPr>
          <w:p w14:paraId="2CB3DCF1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2FD947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AF367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C91326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F0812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36804B2E" w14:textId="77777777" w:rsidTr="00FD5254">
        <w:tc>
          <w:tcPr>
            <w:tcW w:w="1134" w:type="dxa"/>
          </w:tcPr>
          <w:p w14:paraId="27BC8016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58A920E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11D032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6CCEFA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D2B3C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87832" w14:paraId="0DBB04C9" w14:textId="77777777" w:rsidTr="00FD5254">
        <w:tc>
          <w:tcPr>
            <w:tcW w:w="1134" w:type="dxa"/>
          </w:tcPr>
          <w:p w14:paraId="72D0E7E5" w14:textId="77777777" w:rsidR="00787832" w:rsidRDefault="00787832" w:rsidP="00FD525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5D2145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22F4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6BACA0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CA5211" w14:textId="77777777" w:rsidR="00787832" w:rsidRDefault="00787832" w:rsidP="00FD52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C512DD3" w14:textId="41FD8033" w:rsidR="009F3AF5" w:rsidRPr="009F3AF5" w:rsidRDefault="009F3AF5" w:rsidP="00787832">
      <w:pPr>
        <w:rPr>
          <w:sz w:val="18"/>
          <w:szCs w:val="18"/>
        </w:rPr>
      </w:pPr>
    </w:p>
    <w:sectPr w:rsidR="009F3AF5" w:rsidRPr="009F3AF5" w:rsidSect="00787832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BD1DB" w14:textId="77777777" w:rsidR="009A70ED" w:rsidRDefault="009A70ED" w:rsidP="00787832">
      <w:pPr>
        <w:spacing w:after="0" w:line="240" w:lineRule="auto"/>
      </w:pPr>
      <w:r>
        <w:separator/>
      </w:r>
    </w:p>
  </w:endnote>
  <w:endnote w:type="continuationSeparator" w:id="0">
    <w:p w14:paraId="792A9C5A" w14:textId="77777777" w:rsidR="009A70ED" w:rsidRDefault="009A70ED" w:rsidP="00787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2613224"/>
      <w:docPartObj>
        <w:docPartGallery w:val="Page Numbers (Bottom of Page)"/>
        <w:docPartUnique/>
      </w:docPartObj>
    </w:sdtPr>
    <w:sdtContent>
      <w:p w14:paraId="723F0F31" w14:textId="052F37F6" w:rsidR="00787832" w:rsidRDefault="00787832">
        <w:pPr>
          <w:pStyle w:val="a6"/>
          <w:jc w:val="right"/>
        </w:pPr>
        <w:r>
          <w:t xml:space="preserve">Страница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из 3</w:t>
        </w:r>
      </w:p>
    </w:sdtContent>
  </w:sdt>
  <w:p w14:paraId="2EC074C2" w14:textId="77777777" w:rsidR="00787832" w:rsidRDefault="007878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3237D" w14:textId="77777777" w:rsidR="009A70ED" w:rsidRDefault="009A70ED" w:rsidP="00787832">
      <w:pPr>
        <w:spacing w:after="0" w:line="240" w:lineRule="auto"/>
      </w:pPr>
      <w:r>
        <w:separator/>
      </w:r>
    </w:p>
  </w:footnote>
  <w:footnote w:type="continuationSeparator" w:id="0">
    <w:p w14:paraId="04523E21" w14:textId="77777777" w:rsidR="009A70ED" w:rsidRDefault="009A70ED" w:rsidP="00787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1OxP0oSO2cm0LcQ8QV5lAtnBCAF4jg76niZIPMYIJ4yl9rJTrq9lgL6QY3XmwznrX/2xqu7GZiB2PDvbU/MPZQ==" w:salt="jiiLaXBzuzrJVdjrsTtt4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E4"/>
    <w:rsid w:val="000708AB"/>
    <w:rsid w:val="0019544D"/>
    <w:rsid w:val="0048344C"/>
    <w:rsid w:val="005B5C59"/>
    <w:rsid w:val="00787832"/>
    <w:rsid w:val="009A062D"/>
    <w:rsid w:val="009A70ED"/>
    <w:rsid w:val="009E57BF"/>
    <w:rsid w:val="009F3AF5"/>
    <w:rsid w:val="00C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0BE3"/>
  <w15:chartTrackingRefBased/>
  <w15:docId w15:val="{96C29326-0C24-4DF2-B8A3-8954A55B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832"/>
  </w:style>
  <w:style w:type="paragraph" w:styleId="a6">
    <w:name w:val="footer"/>
    <w:basedOn w:val="a"/>
    <w:link w:val="a7"/>
    <w:uiPriority w:val="99"/>
    <w:unhideWhenUsed/>
    <w:rsid w:val="00787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2072-FDAB-4541-AA54-ABBD01CFD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176</Words>
  <Characters>1006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Титков</dc:creator>
  <cp:keywords/>
  <dc:description/>
  <cp:lastModifiedBy>Прохор Горсков</cp:lastModifiedBy>
  <cp:revision>6</cp:revision>
  <dcterms:created xsi:type="dcterms:W3CDTF">2023-01-30T09:56:00Z</dcterms:created>
  <dcterms:modified xsi:type="dcterms:W3CDTF">2023-04-06T12:49:00Z</dcterms:modified>
</cp:coreProperties>
</file>